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891DE" w14:textId="4821BDCB" w:rsidR="002431BD" w:rsidRDefault="002431BD" w:rsidP="001278AB">
      <w:pPr>
        <w:tabs>
          <w:tab w:val="left" w:pos="2184"/>
        </w:tabs>
        <w:jc w:val="center"/>
        <w:rPr>
          <w:rFonts w:ascii="ＭＳ ゴシック" w:eastAsia="ＭＳ ゴシック" w:hAnsi="ＭＳ ゴシック"/>
          <w:b/>
          <w:sz w:val="48"/>
          <w:szCs w:val="48"/>
        </w:rPr>
      </w:pPr>
      <w:r w:rsidRPr="002431BD">
        <w:rPr>
          <w:rFonts w:ascii="ＭＳ ゴシック" w:eastAsia="ＭＳ ゴシック" w:hAnsi="ＭＳ ゴシック" w:hint="eastAsia"/>
          <w:b/>
          <w:sz w:val="48"/>
          <w:szCs w:val="48"/>
        </w:rPr>
        <w:t>研</w:t>
      </w:r>
      <w:r>
        <w:rPr>
          <w:rFonts w:ascii="ＭＳ ゴシック" w:eastAsia="ＭＳ ゴシック" w:hAnsi="ＭＳ ゴシック" w:hint="eastAsia"/>
          <w:b/>
          <w:sz w:val="48"/>
          <w:szCs w:val="48"/>
        </w:rPr>
        <w:t xml:space="preserve"> </w:t>
      </w:r>
      <w:r w:rsidRPr="002431BD">
        <w:rPr>
          <w:rFonts w:ascii="ＭＳ ゴシック" w:eastAsia="ＭＳ ゴシック" w:hAnsi="ＭＳ ゴシック" w:hint="eastAsia"/>
          <w:b/>
          <w:sz w:val="48"/>
          <w:szCs w:val="48"/>
        </w:rPr>
        <w:t>究</w:t>
      </w:r>
      <w:r>
        <w:rPr>
          <w:rFonts w:ascii="ＭＳ ゴシック" w:eastAsia="ＭＳ ゴシック" w:hAnsi="ＭＳ ゴシック" w:hint="eastAsia"/>
          <w:b/>
          <w:sz w:val="48"/>
          <w:szCs w:val="48"/>
        </w:rPr>
        <w:t xml:space="preserve"> </w:t>
      </w:r>
      <w:r w:rsidRPr="002431BD">
        <w:rPr>
          <w:rFonts w:ascii="ＭＳ ゴシック" w:eastAsia="ＭＳ ゴシック" w:hAnsi="ＭＳ ゴシック" w:hint="eastAsia"/>
          <w:b/>
          <w:sz w:val="48"/>
          <w:szCs w:val="48"/>
        </w:rPr>
        <w:t>計</w:t>
      </w:r>
      <w:r>
        <w:rPr>
          <w:rFonts w:ascii="ＭＳ ゴシック" w:eastAsia="ＭＳ ゴシック" w:hAnsi="ＭＳ ゴシック" w:hint="eastAsia"/>
          <w:b/>
          <w:sz w:val="48"/>
          <w:szCs w:val="48"/>
        </w:rPr>
        <w:t xml:space="preserve"> </w:t>
      </w:r>
      <w:r w:rsidRPr="002431BD">
        <w:rPr>
          <w:rFonts w:ascii="ＭＳ ゴシック" w:eastAsia="ＭＳ ゴシック" w:hAnsi="ＭＳ ゴシック" w:hint="eastAsia"/>
          <w:b/>
          <w:sz w:val="48"/>
          <w:szCs w:val="48"/>
        </w:rPr>
        <w:t>画</w:t>
      </w:r>
      <w:r>
        <w:rPr>
          <w:rFonts w:ascii="ＭＳ ゴシック" w:eastAsia="ＭＳ ゴシック" w:hAnsi="ＭＳ ゴシック" w:hint="eastAsia"/>
          <w:b/>
          <w:sz w:val="48"/>
          <w:szCs w:val="48"/>
        </w:rPr>
        <w:t xml:space="preserve"> </w:t>
      </w:r>
      <w:r w:rsidRPr="002431BD">
        <w:rPr>
          <w:rFonts w:ascii="ＭＳ ゴシック" w:eastAsia="ＭＳ ゴシック" w:hAnsi="ＭＳ ゴシック" w:hint="eastAsia"/>
          <w:b/>
          <w:sz w:val="48"/>
          <w:szCs w:val="48"/>
        </w:rPr>
        <w:t>書</w:t>
      </w:r>
    </w:p>
    <w:p w14:paraId="64BA07B3" w14:textId="43BAEB13" w:rsidR="002431BD" w:rsidRPr="002431BD" w:rsidRDefault="002431BD" w:rsidP="002431BD">
      <w:pPr>
        <w:tabs>
          <w:tab w:val="left" w:pos="2184"/>
        </w:tabs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431BD">
        <w:rPr>
          <w:rFonts w:ascii="ＭＳ ゴシック" w:eastAsia="ＭＳ ゴシック" w:hAnsi="ＭＳ ゴシック" w:hint="eastAsia"/>
          <w:b/>
          <w:sz w:val="24"/>
          <w:szCs w:val="24"/>
        </w:rPr>
        <w:t>（経済学研究科　博士</w:t>
      </w:r>
      <w:r w:rsidR="005B4C83">
        <w:rPr>
          <w:rFonts w:ascii="ＭＳ ゴシック" w:eastAsia="ＭＳ ゴシック" w:hAnsi="ＭＳ ゴシック" w:hint="eastAsia"/>
          <w:b/>
          <w:sz w:val="24"/>
          <w:szCs w:val="24"/>
        </w:rPr>
        <w:t>後</w:t>
      </w:r>
      <w:r w:rsidRPr="002431BD">
        <w:rPr>
          <w:rFonts w:ascii="ＭＳ ゴシック" w:eastAsia="ＭＳ ゴシック" w:hAnsi="ＭＳ ゴシック" w:hint="eastAsia"/>
          <w:b/>
          <w:sz w:val="24"/>
          <w:szCs w:val="24"/>
        </w:rPr>
        <w:t>期課程）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813"/>
      </w:tblGrid>
      <w:tr w:rsidR="002431BD" w14:paraId="67911671" w14:textId="77777777" w:rsidTr="00173782">
        <w:trPr>
          <w:trHeight w:val="659"/>
        </w:trPr>
        <w:tc>
          <w:tcPr>
            <w:tcW w:w="1129" w:type="dxa"/>
            <w:vAlign w:val="center"/>
          </w:tcPr>
          <w:p w14:paraId="6A080FC5" w14:textId="122BB42D" w:rsidR="002431BD" w:rsidRPr="000F63B3" w:rsidRDefault="002431BD" w:rsidP="001278AB">
            <w:pPr>
              <w:tabs>
                <w:tab w:val="left" w:pos="2184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lang w:eastAsia="zh-CN"/>
              </w:rPr>
            </w:pPr>
            <w:r w:rsidRPr="000F63B3">
              <w:rPr>
                <w:rFonts w:ascii="ＭＳ ゴシック" w:eastAsia="ＭＳ ゴシック" w:hAnsi="ＭＳ ゴシック" w:hint="eastAsia"/>
                <w:b/>
                <w:sz w:val="22"/>
              </w:rPr>
              <w:t>氏</w:t>
            </w:r>
            <w:r w:rsidR="000F63B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0F63B3">
              <w:rPr>
                <w:rFonts w:ascii="ＭＳ ゴシック" w:eastAsia="ＭＳ ゴシック" w:hAnsi="ＭＳ ゴシック" w:hint="eastAsia"/>
                <w:b/>
                <w:sz w:val="22"/>
              </w:rPr>
              <w:t>名</w:t>
            </w:r>
          </w:p>
        </w:tc>
        <w:tc>
          <w:tcPr>
            <w:tcW w:w="3686" w:type="dxa"/>
          </w:tcPr>
          <w:p w14:paraId="5251E18A" w14:textId="4DAAD5B9" w:rsidR="002431BD" w:rsidRPr="002431BD" w:rsidRDefault="002431BD" w:rsidP="002431BD">
            <w:pPr>
              <w:tabs>
                <w:tab w:val="left" w:pos="2184"/>
              </w:tabs>
              <w:jc w:val="left"/>
              <w:rPr>
                <w:rFonts w:eastAsia="DengXian"/>
                <w:b/>
                <w:sz w:val="16"/>
                <w:szCs w:val="16"/>
                <w:lang w:eastAsia="zh-CN"/>
              </w:rPr>
            </w:pPr>
            <w:r w:rsidRPr="002431BD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（カ</w:t>
            </w:r>
            <w:r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タカナ</w:t>
            </w:r>
            <w:r w:rsidRPr="002431BD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）</w:t>
            </w:r>
          </w:p>
        </w:tc>
        <w:tc>
          <w:tcPr>
            <w:tcW w:w="4813" w:type="dxa"/>
          </w:tcPr>
          <w:p w14:paraId="2A465755" w14:textId="7EF08834" w:rsidR="002431BD" w:rsidRPr="002431BD" w:rsidRDefault="002431BD" w:rsidP="002431BD">
            <w:pPr>
              <w:tabs>
                <w:tab w:val="left" w:pos="2184"/>
              </w:tabs>
              <w:jc w:val="left"/>
              <w:rPr>
                <w:rFonts w:eastAsia="DengXian"/>
                <w:b/>
                <w:sz w:val="16"/>
                <w:szCs w:val="16"/>
                <w:lang w:eastAsia="zh-CN"/>
              </w:rPr>
            </w:pPr>
            <w:r w:rsidRPr="002431BD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（英字）</w:t>
            </w:r>
            <w:r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 xml:space="preserve">　　　　　　</w:t>
            </w:r>
            <w:r w:rsidRPr="002431BD">
              <w:rPr>
                <w:rFonts w:asciiTheme="minorEastAsia" w:eastAsiaTheme="minorEastAsia" w:hAnsiTheme="minorEastAsia" w:hint="eastAsia"/>
                <w:b/>
                <w:sz w:val="14"/>
                <w:szCs w:val="14"/>
              </w:rPr>
              <w:t>※日本国籍以外の方は英字も記入してください</w:t>
            </w:r>
          </w:p>
        </w:tc>
      </w:tr>
    </w:tbl>
    <w:p w14:paraId="07918ACE" w14:textId="77777777" w:rsidR="00312260" w:rsidRDefault="00312260" w:rsidP="001278AB">
      <w:pPr>
        <w:tabs>
          <w:tab w:val="left" w:pos="2184"/>
        </w:tabs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2C7DD435" w14:textId="38F6F532" w:rsidR="0064787A" w:rsidRDefault="0064787A" w:rsidP="0064787A">
      <w:pPr>
        <w:tabs>
          <w:tab w:val="left" w:pos="2184"/>
        </w:tabs>
        <w:ind w:firstLineChars="100" w:firstLine="181"/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以下の①～③項目について、1,000字以内にまとめてください。「研究計画書」は、面接試験の重要な資料となります。「大学院進学の動機と学修意欲」、「問題意識の明確性、独自性」、「専門分野についての基礎学力」について、あなたの考え方や学力が十分に伝わるように作成してください。</w:t>
      </w:r>
    </w:p>
    <w:p w14:paraId="7242AD39" w14:textId="77777777" w:rsidR="0064787A" w:rsidRDefault="0064787A" w:rsidP="0064787A">
      <w:pPr>
        <w:tabs>
          <w:tab w:val="left" w:pos="2184"/>
        </w:tabs>
        <w:rPr>
          <w:rFonts w:ascii="ＭＳ Ｐゴシック" w:eastAsia="ＭＳ Ｐゴシック" w:hAnsi="ＭＳ Ｐゴシック" w:hint="eastAsia"/>
          <w:b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作成要領：　所定用紙（Word様式）に、MS明朝体、10.5ポイントで入力。A４サイズ縦、片面1枚に印刷。最後に文字数を入力。　　　</w:t>
      </w:r>
    </w:p>
    <w:p w14:paraId="6ACDF4DE" w14:textId="77777777" w:rsidR="0064787A" w:rsidRPr="0064787A" w:rsidRDefault="0064787A" w:rsidP="001278AB">
      <w:pPr>
        <w:tabs>
          <w:tab w:val="left" w:pos="2184"/>
        </w:tabs>
        <w:jc w:val="center"/>
        <w:rPr>
          <w:rFonts w:ascii="HG丸ｺﾞｼｯｸM-PRO" w:eastAsia="HG丸ｺﾞｼｯｸM-PRO" w:hAnsi="HG丸ｺﾞｼｯｸM-PRO"/>
          <w:szCs w:val="21"/>
        </w:rPr>
      </w:pPr>
    </w:p>
    <w:p w14:paraId="4B746165" w14:textId="77777777" w:rsidR="0064787A" w:rsidRDefault="0064787A" w:rsidP="001278AB">
      <w:pPr>
        <w:tabs>
          <w:tab w:val="left" w:pos="2184"/>
        </w:tabs>
        <w:jc w:val="center"/>
        <w:rPr>
          <w:rFonts w:ascii="HG丸ｺﾞｼｯｸM-PRO" w:eastAsia="HG丸ｺﾞｼｯｸM-PRO" w:hAnsi="HG丸ｺﾞｼｯｸM-PRO"/>
          <w:szCs w:val="21"/>
        </w:rPr>
      </w:pPr>
    </w:p>
    <w:p w14:paraId="23917503" w14:textId="77777777" w:rsidR="0064787A" w:rsidRDefault="0064787A" w:rsidP="001278AB">
      <w:pPr>
        <w:tabs>
          <w:tab w:val="left" w:pos="2184"/>
        </w:tabs>
        <w:jc w:val="center"/>
        <w:rPr>
          <w:rFonts w:ascii="HG丸ｺﾞｼｯｸM-PRO" w:eastAsia="HG丸ｺﾞｼｯｸM-PRO" w:hAnsi="HG丸ｺﾞｼｯｸM-PRO" w:hint="eastAsia"/>
          <w:szCs w:val="21"/>
        </w:rPr>
      </w:pPr>
    </w:p>
    <w:p w14:paraId="648F5EC2" w14:textId="77777777" w:rsidR="007E5D1C" w:rsidRDefault="007E5D1C" w:rsidP="001278AB">
      <w:pPr>
        <w:tabs>
          <w:tab w:val="left" w:pos="2184"/>
        </w:tabs>
        <w:jc w:val="center"/>
        <w:rPr>
          <w:rFonts w:ascii="HG丸ｺﾞｼｯｸM-PRO" w:eastAsia="HG丸ｺﾞｼｯｸM-PRO" w:hAnsi="HG丸ｺﾞｼｯｸM-PRO"/>
          <w:szCs w:val="21"/>
        </w:rPr>
      </w:pPr>
    </w:p>
    <w:p w14:paraId="3EADEB48" w14:textId="5EDE6AF3" w:rsidR="007E5D1C" w:rsidRPr="0064787A" w:rsidRDefault="007E5D1C" w:rsidP="0064787A">
      <w:pPr>
        <w:pStyle w:val="a4"/>
        <w:numPr>
          <w:ilvl w:val="0"/>
          <w:numId w:val="2"/>
        </w:numPr>
        <w:ind w:leftChars="0"/>
        <w:rPr>
          <w:rFonts w:ascii="ＭＳ ゴシック" w:eastAsia="ＭＳ ゴシック" w:hAnsi="ＭＳ ゴシック"/>
          <w:b/>
          <w:bCs/>
        </w:rPr>
      </w:pPr>
      <w:r w:rsidRPr="0064787A">
        <w:rPr>
          <w:rFonts w:ascii="ＭＳ ゴシック" w:eastAsia="ＭＳ ゴシック" w:hAnsi="ＭＳ ゴシック" w:hint="eastAsia"/>
          <w:b/>
          <w:bCs/>
        </w:rPr>
        <w:t>大学院入学後の専門分野の選択理由</w:t>
      </w:r>
    </w:p>
    <w:p w14:paraId="417BF740" w14:textId="77777777" w:rsidR="007E5D1C" w:rsidRPr="007E5D1C" w:rsidRDefault="007E5D1C" w:rsidP="007E5D1C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53F47A8E" w14:textId="77777777" w:rsidR="007E5D1C" w:rsidRDefault="007E5D1C" w:rsidP="007E5D1C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202DF481" w14:textId="77777777" w:rsidR="007E5D1C" w:rsidRDefault="007E5D1C" w:rsidP="007E5D1C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2585808C" w14:textId="77777777" w:rsidR="007E5D1C" w:rsidRDefault="007E5D1C" w:rsidP="007E5D1C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4ED3219B" w14:textId="77777777" w:rsidR="00C77ED9" w:rsidRDefault="00C77ED9" w:rsidP="007E5D1C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330E5E93" w14:textId="77777777" w:rsidR="00C77ED9" w:rsidRDefault="00C77ED9" w:rsidP="007E5D1C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3FC025F6" w14:textId="77777777" w:rsidR="00F9772F" w:rsidRDefault="00F9772F" w:rsidP="007E5D1C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39B927B" w14:textId="77777777" w:rsidR="00F9772F" w:rsidRPr="007E5D1C" w:rsidRDefault="00F9772F" w:rsidP="007E5D1C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754C9B54" w14:textId="77777777" w:rsidR="007E5D1C" w:rsidRPr="007E5D1C" w:rsidRDefault="007E5D1C" w:rsidP="007E5D1C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16DF962F" w14:textId="3440DFF9" w:rsidR="007E5D1C" w:rsidRPr="0064787A" w:rsidRDefault="007E5D1C" w:rsidP="0064787A">
      <w:pPr>
        <w:pStyle w:val="a4"/>
        <w:numPr>
          <w:ilvl w:val="0"/>
          <w:numId w:val="2"/>
        </w:numPr>
        <w:ind w:leftChars="0"/>
        <w:rPr>
          <w:rFonts w:ascii="ＭＳ ゴシック" w:eastAsia="ＭＳ ゴシック" w:hAnsi="ＭＳ ゴシック"/>
          <w:b/>
          <w:bCs/>
        </w:rPr>
      </w:pPr>
      <w:r w:rsidRPr="0064787A">
        <w:rPr>
          <w:rFonts w:ascii="ＭＳ ゴシック" w:eastAsia="ＭＳ ゴシック" w:hAnsi="ＭＳ ゴシック" w:hint="eastAsia"/>
          <w:b/>
          <w:bCs/>
        </w:rPr>
        <w:t>専門分野に関するこれまでの学習内容</w:t>
      </w:r>
    </w:p>
    <w:p w14:paraId="5E2C6B67" w14:textId="77777777" w:rsidR="007E5D1C" w:rsidRPr="007E5D1C" w:rsidRDefault="007E5D1C" w:rsidP="007E5D1C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92142B4" w14:textId="77777777" w:rsidR="007E5D1C" w:rsidRDefault="007E5D1C" w:rsidP="007E5D1C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00E7CC74" w14:textId="77777777" w:rsidR="007E5D1C" w:rsidRDefault="007E5D1C" w:rsidP="007E5D1C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7863A537" w14:textId="77777777" w:rsidR="007E5D1C" w:rsidRDefault="007E5D1C" w:rsidP="007E5D1C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48B70AB8" w14:textId="77777777" w:rsidR="007E5D1C" w:rsidRDefault="007E5D1C" w:rsidP="007E5D1C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58C5DC7A" w14:textId="77777777" w:rsidR="00F9772F" w:rsidRDefault="00F9772F" w:rsidP="007E5D1C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00311831" w14:textId="77777777" w:rsidR="00F9772F" w:rsidRDefault="00F9772F" w:rsidP="007E5D1C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2BEB1F3C" w14:textId="77777777" w:rsidR="007E5D1C" w:rsidRPr="007E5D1C" w:rsidRDefault="007E5D1C" w:rsidP="007E5D1C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3C08EFFF" w14:textId="77777777" w:rsidR="007E5D1C" w:rsidRPr="007E5D1C" w:rsidRDefault="007E5D1C" w:rsidP="007E5D1C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8B24AD3" w14:textId="38FB4949" w:rsidR="007E5D1C" w:rsidRPr="0064787A" w:rsidRDefault="007E5D1C" w:rsidP="0064787A">
      <w:pPr>
        <w:pStyle w:val="a4"/>
        <w:numPr>
          <w:ilvl w:val="0"/>
          <w:numId w:val="2"/>
        </w:numPr>
        <w:ind w:leftChars="0"/>
        <w:rPr>
          <w:rFonts w:ascii="ＭＳ ゴシック" w:eastAsia="ＭＳ ゴシック" w:hAnsi="ＭＳ ゴシック"/>
          <w:b/>
          <w:bCs/>
        </w:rPr>
      </w:pPr>
      <w:r w:rsidRPr="0064787A">
        <w:rPr>
          <w:rFonts w:ascii="ＭＳ ゴシック" w:eastAsia="ＭＳ ゴシック" w:hAnsi="ＭＳ ゴシック" w:hint="eastAsia"/>
          <w:b/>
          <w:bCs/>
        </w:rPr>
        <w:t>入学後の研究計画</w:t>
      </w:r>
    </w:p>
    <w:p w14:paraId="0572E260" w14:textId="77777777" w:rsidR="007E5D1C" w:rsidRPr="007E5D1C" w:rsidRDefault="007E5D1C" w:rsidP="007E5D1C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23633FDD" w14:textId="77777777" w:rsidR="007E5D1C" w:rsidRDefault="007E5D1C" w:rsidP="007E5D1C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3195C399" w14:textId="77777777" w:rsidR="007E5D1C" w:rsidRDefault="007E5D1C" w:rsidP="007E5D1C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597D94E7" w14:textId="77777777" w:rsidR="007E5D1C" w:rsidRDefault="007E5D1C" w:rsidP="007E5D1C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41C65755" w14:textId="77777777" w:rsidR="007E5D1C" w:rsidRDefault="007E5D1C" w:rsidP="007E5D1C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7111238E" w14:textId="77777777" w:rsidR="007E5D1C" w:rsidRPr="007E5D1C" w:rsidRDefault="007E5D1C" w:rsidP="007E5D1C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398DE9F5" w14:textId="77777777" w:rsidR="007E5D1C" w:rsidRDefault="007E5D1C" w:rsidP="007E5D1C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1984D925" w14:textId="77777777" w:rsidR="00F9772F" w:rsidRDefault="00F9772F" w:rsidP="007E5D1C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2CA7379A" w14:textId="77777777" w:rsidR="00F9772F" w:rsidRDefault="00F9772F" w:rsidP="007E5D1C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567C6D83" w14:textId="77777777" w:rsidR="00F9772F" w:rsidRDefault="00F9772F" w:rsidP="007E5D1C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0F75EE1" w14:textId="77777777" w:rsidR="00F9772F" w:rsidRDefault="00F9772F" w:rsidP="007E5D1C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4B93DF05" w14:textId="77777777" w:rsidR="00F9772F" w:rsidRPr="007E5D1C" w:rsidRDefault="00F9772F" w:rsidP="007E5D1C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7DD8B51B" w14:textId="5782053D" w:rsidR="007E5D1C" w:rsidRDefault="00F9772F" w:rsidP="007E5D1C">
      <w:pPr>
        <w:tabs>
          <w:tab w:val="left" w:pos="2184"/>
        </w:tabs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ＭＳ ゴシック" w:eastAsia="ＭＳ ゴシック" w:hAnsi="ＭＳ ゴシック" w:hint="eastAsia"/>
          <w:b/>
          <w:bCs/>
        </w:rPr>
        <w:t>文字数：</w:t>
      </w:r>
      <w:r w:rsidRPr="00F9772F">
        <w:rPr>
          <w:rFonts w:ascii="ＭＳ 明朝" w:eastAsia="ＭＳ 明朝" w:hAnsi="ＭＳ 明朝" w:hint="eastAsia"/>
          <w:b/>
          <w:bCs/>
        </w:rPr>
        <w:t xml:space="preserve">　　　　　　　　</w:t>
      </w:r>
      <w:r>
        <w:rPr>
          <w:rFonts w:ascii="ＭＳ ゴシック" w:eastAsia="ＭＳ ゴシック" w:hAnsi="ＭＳ ゴシック" w:hint="eastAsia"/>
          <w:b/>
          <w:bCs/>
        </w:rPr>
        <w:t>字（合計</w:t>
      </w:r>
      <w:r w:rsidR="002D59CA">
        <w:rPr>
          <w:rFonts w:ascii="ＭＳ ゴシック" w:eastAsia="ＭＳ ゴシック" w:hAnsi="ＭＳ ゴシック" w:hint="eastAsia"/>
          <w:b/>
          <w:bCs/>
        </w:rPr>
        <w:t>1,000</w:t>
      </w:r>
      <w:r>
        <w:rPr>
          <w:rFonts w:ascii="ＭＳ ゴシック" w:eastAsia="ＭＳ ゴシック" w:hAnsi="ＭＳ ゴシック" w:hint="eastAsia"/>
          <w:b/>
          <w:bCs/>
        </w:rPr>
        <w:t>字以内）</w:t>
      </w:r>
    </w:p>
    <w:p w14:paraId="28B843F3" w14:textId="77777777" w:rsidR="000F63B3" w:rsidRPr="00F4053B" w:rsidRDefault="000F63B3" w:rsidP="001278AB">
      <w:pPr>
        <w:tabs>
          <w:tab w:val="left" w:pos="2184"/>
        </w:tabs>
        <w:jc w:val="center"/>
        <w:rPr>
          <w:rFonts w:ascii="HG丸ｺﾞｼｯｸM-PRO" w:eastAsia="HG丸ｺﾞｼｯｸM-PRO" w:hAnsi="HG丸ｺﾞｼｯｸM-PRO"/>
          <w:szCs w:val="21"/>
        </w:rPr>
      </w:pPr>
    </w:p>
    <w:p w14:paraId="0258E9BC" w14:textId="18D4C258" w:rsidR="009F31EE" w:rsidRPr="002D59CA" w:rsidRDefault="009F31EE" w:rsidP="000653EE"/>
    <w:sectPr w:rsidR="009F31EE" w:rsidRPr="002D59CA" w:rsidSect="002431BD">
      <w:pgSz w:w="11906" w:h="16838" w:code="9"/>
      <w:pgMar w:top="284" w:right="1134" w:bottom="851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373AF"/>
    <w:multiLevelType w:val="hybridMultilevel"/>
    <w:tmpl w:val="6E3C5268"/>
    <w:lvl w:ilvl="0" w:tplc="999C5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2D39BF"/>
    <w:multiLevelType w:val="hybridMultilevel"/>
    <w:tmpl w:val="CCE057AC"/>
    <w:lvl w:ilvl="0" w:tplc="F348D1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8567808">
    <w:abstractNumId w:val="0"/>
  </w:num>
  <w:num w:numId="2" w16cid:durableId="1714885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AB"/>
    <w:rsid w:val="0006188C"/>
    <w:rsid w:val="000653EE"/>
    <w:rsid w:val="00093C85"/>
    <w:rsid w:val="00095F4E"/>
    <w:rsid w:val="000F63B3"/>
    <w:rsid w:val="0012325A"/>
    <w:rsid w:val="001278AB"/>
    <w:rsid w:val="00137CAB"/>
    <w:rsid w:val="001459B7"/>
    <w:rsid w:val="00173782"/>
    <w:rsid w:val="00195AA8"/>
    <w:rsid w:val="002431BD"/>
    <w:rsid w:val="002824AC"/>
    <w:rsid w:val="00285DC0"/>
    <w:rsid w:val="002D59CA"/>
    <w:rsid w:val="00312260"/>
    <w:rsid w:val="003162D1"/>
    <w:rsid w:val="00400FC5"/>
    <w:rsid w:val="0044748F"/>
    <w:rsid w:val="004D367F"/>
    <w:rsid w:val="00560528"/>
    <w:rsid w:val="005B4C83"/>
    <w:rsid w:val="0064787A"/>
    <w:rsid w:val="007405D1"/>
    <w:rsid w:val="00747098"/>
    <w:rsid w:val="007544F0"/>
    <w:rsid w:val="007E5D1C"/>
    <w:rsid w:val="008E5A95"/>
    <w:rsid w:val="00957376"/>
    <w:rsid w:val="009B600F"/>
    <w:rsid w:val="009F31EE"/>
    <w:rsid w:val="00A63380"/>
    <w:rsid w:val="00B45181"/>
    <w:rsid w:val="00BC7EBA"/>
    <w:rsid w:val="00BD2C20"/>
    <w:rsid w:val="00C138D7"/>
    <w:rsid w:val="00C61CA7"/>
    <w:rsid w:val="00C75338"/>
    <w:rsid w:val="00C77ED9"/>
    <w:rsid w:val="00C93E07"/>
    <w:rsid w:val="00C96228"/>
    <w:rsid w:val="00D06EA1"/>
    <w:rsid w:val="00D25BCB"/>
    <w:rsid w:val="00DD67D8"/>
    <w:rsid w:val="00DF1B59"/>
    <w:rsid w:val="00E775B2"/>
    <w:rsid w:val="00F26BD4"/>
    <w:rsid w:val="00F71775"/>
    <w:rsid w:val="00F73C24"/>
    <w:rsid w:val="00F7762B"/>
    <w:rsid w:val="00F9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532D35"/>
  <w15:chartTrackingRefBased/>
  <w15:docId w15:val="{8EEF65F8-5E93-4693-BEF8-F79FCE85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8AB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B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2025-07-01T06:11:00Z</dcterms:created>
  <dc:creator>TAKAHASHI TOMOYA</dc:creator>
  <cp:lastModifiedBy>岩佐　美代子</cp:lastModifiedBy>
  <cp:lastPrinted>2024-06-18T06:46:00Z</cp:lastPrinted>
  <dcterms:modified xsi:type="dcterms:W3CDTF">2025-07-01T06:15:00Z</dcterms:modified>
  <cp:revision>3</cp:revision>
  <dc:title>☆04所定用紙：研究計画書（E）R8～（Wordのまま所定用紙）.docx</dc:title>
</cp:coreProperties>
</file>